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C9D" w:rsidRPr="003F06EC" w:rsidRDefault="00317C9D" w:rsidP="00317C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6E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0E59E0D" wp14:editId="53ED0A79">
            <wp:extent cx="59055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7C9D" w:rsidRPr="003F06EC" w:rsidRDefault="00317C9D" w:rsidP="00317C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F06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КОМИШУВАСЬКА СЕЛИЩНА РАДА</w:t>
      </w:r>
    </w:p>
    <w:p w:rsidR="00317C9D" w:rsidRPr="003F06EC" w:rsidRDefault="00317C9D" w:rsidP="00317C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F06E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ЗАПОРІЗЬКОГО</w:t>
      </w:r>
      <w:r w:rsidRPr="003F06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РАЙОНУ ЗАПОРІЗЬКОЇ ОБЛАСТІ</w:t>
      </w:r>
    </w:p>
    <w:p w:rsidR="00317C9D" w:rsidRPr="003F06EC" w:rsidRDefault="00317C9D" w:rsidP="00317C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F06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ВИКОНАВЧИЙ КОМІТЕТ</w:t>
      </w:r>
    </w:p>
    <w:p w:rsidR="00317C9D" w:rsidRPr="003F06EC" w:rsidRDefault="00317C9D" w:rsidP="00317C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17C9D" w:rsidRPr="003F06EC" w:rsidRDefault="00317C9D" w:rsidP="00317C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3F06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proofErr w:type="gramEnd"/>
      <w:r w:rsidRPr="003F06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ІШЕННЯ</w:t>
      </w:r>
    </w:p>
    <w:p w:rsidR="00317C9D" w:rsidRPr="003F06EC" w:rsidRDefault="00317C9D" w:rsidP="00317C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7C9D" w:rsidRPr="003F06EC" w:rsidRDefault="00317C9D" w:rsidP="00317C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</w:t>
      </w: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2022</w:t>
      </w: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spellStart"/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>смт</w:t>
      </w:r>
      <w:proofErr w:type="spellEnd"/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Комишуваха                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№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C11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27</w:t>
      </w:r>
    </w:p>
    <w:p w:rsidR="00317C9D" w:rsidRPr="003F06EC" w:rsidRDefault="00317C9D" w:rsidP="00317C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917"/>
      </w:tblGrid>
      <w:tr w:rsidR="00317C9D" w:rsidRPr="003F06EC" w:rsidTr="009C1132">
        <w:trPr>
          <w:trHeight w:val="781"/>
        </w:trPr>
        <w:tc>
          <w:tcPr>
            <w:tcW w:w="9917" w:type="dxa"/>
            <w:hideMark/>
          </w:tcPr>
          <w:p w:rsidR="00317C9D" w:rsidRPr="003F06EC" w:rsidRDefault="00317C9D" w:rsidP="0063179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F06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Про зняття </w:t>
            </w:r>
            <w:r w:rsidR="00C14466">
              <w:rPr>
                <w:rFonts w:ascii="Times New Roman" w:eastAsia="Times New Roman" w:hAnsi="Times New Roman"/>
                <w:b/>
                <w:sz w:val="28"/>
                <w:szCs w:val="28"/>
                <w:lang w:val="uk-UA"/>
              </w:rPr>
              <w:t>*****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, </w:t>
            </w:r>
            <w:r w:rsidR="00C14466">
              <w:rPr>
                <w:rFonts w:ascii="Times New Roman" w:eastAsia="Times New Roman" w:hAnsi="Times New Roman"/>
                <w:b/>
                <w:sz w:val="28"/>
                <w:szCs w:val="28"/>
                <w:lang w:val="uk-UA"/>
              </w:rPr>
              <w:t>*****</w:t>
            </w:r>
            <w:r w:rsidRPr="003F06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р. н. з обліку дітей, які опинились в складних життєвих обставинах </w:t>
            </w:r>
          </w:p>
        </w:tc>
      </w:tr>
    </w:tbl>
    <w:p w:rsidR="00317C9D" w:rsidRPr="003F06EC" w:rsidRDefault="00317C9D" w:rsidP="00317C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17C9D" w:rsidRPr="003F06EC" w:rsidRDefault="00317C9D" w:rsidP="00317C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Керуючись Законом України «Про місцеве самоврядування в Україні»,</w:t>
      </w:r>
      <w:r w:rsidRPr="003F06EC">
        <w:rPr>
          <w:rFonts w:ascii="Times New Roman" w:eastAsia="Times New Roman" w:hAnsi="Times New Roman" w:cs="Times New Roman"/>
          <w:color w:val="151515"/>
          <w:sz w:val="28"/>
          <w:szCs w:val="28"/>
          <w:lang w:val="uk-UA" w:eastAsia="ru-RU"/>
        </w:rPr>
        <w:t xml:space="preserve"> Законом України «Про охорону дитинства», Сімейним кодексом України,  підпунктом 1 п. 18 Постанови Кабінету Міністрів України від 1 червня 2020 № 585 «Про забезпечення соціального захисту дітей, які перебувають у складних життєвих обставинах», виконавчий комітет Комишуваської селищної ради</w:t>
      </w:r>
    </w:p>
    <w:p w:rsidR="00317C9D" w:rsidRPr="003F06EC" w:rsidRDefault="00317C9D" w:rsidP="00317C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17C9D" w:rsidRPr="003F06EC" w:rsidRDefault="00317C9D" w:rsidP="00317C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F06E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ВИРІШИВ:</w:t>
      </w:r>
    </w:p>
    <w:p w:rsidR="00317C9D" w:rsidRPr="003F06EC" w:rsidRDefault="00317C9D" w:rsidP="00317C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17C9D" w:rsidRPr="003F06EC" w:rsidRDefault="00317C9D" w:rsidP="00317C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Зняти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14466">
        <w:rPr>
          <w:rFonts w:ascii="Times New Roman" w:eastAsia="Times New Roman" w:hAnsi="Times New Roman"/>
          <w:b/>
          <w:sz w:val="28"/>
          <w:szCs w:val="28"/>
          <w:lang w:val="uk-UA"/>
        </w:rPr>
        <w:t>*****</w:t>
      </w:r>
      <w:r w:rsidRPr="00317C9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C14466">
        <w:rPr>
          <w:rFonts w:ascii="Times New Roman" w:eastAsia="Times New Roman" w:hAnsi="Times New Roman"/>
          <w:b/>
          <w:sz w:val="28"/>
          <w:szCs w:val="28"/>
          <w:lang w:val="uk-UA"/>
        </w:rPr>
        <w:t>*****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р. н.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обліку дітей які опинились в складних життєвих обставинах у зв’язку зі зміною місця проживання  та взяття на облік за новим місцем проживання.</w:t>
      </w:r>
    </w:p>
    <w:p w:rsidR="00317C9D" w:rsidRPr="003F06EC" w:rsidRDefault="00317C9D" w:rsidP="00317C9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17C9D" w:rsidRPr="003F06EC" w:rsidRDefault="00317C9D" w:rsidP="00317C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</w:t>
      </w:r>
      <w:r w:rsidRPr="003F06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​</w:t>
      </w:r>
      <w:r w:rsidRPr="003F06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F06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Контроль за виконанням даного рішення покласти на постійну комісію з питань охорони здоров</w:t>
      </w:r>
      <w:r w:rsidRPr="003F06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’</w:t>
      </w:r>
      <w:r w:rsidRPr="003F06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я, соціального захисту, освіти, культури, молоді і спорту Комишуваської селищної ради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317C9D" w:rsidRPr="003F06EC" w:rsidRDefault="00317C9D" w:rsidP="00317C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17C9D" w:rsidRPr="003F06EC" w:rsidRDefault="00317C9D" w:rsidP="00317C9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17C9D" w:rsidRPr="003F06EC" w:rsidRDefault="00317C9D" w:rsidP="00317C9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17C9D" w:rsidRPr="003F06EC" w:rsidRDefault="00317C9D" w:rsidP="00317C9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17C9D" w:rsidRPr="003F06EC" w:rsidRDefault="00317C9D" w:rsidP="00317C9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Селищний голова                                                      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</w:t>
      </w: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рій КАРАПЕТЯН</w:t>
      </w:r>
    </w:p>
    <w:p w:rsidR="00317C9D" w:rsidRPr="003F06EC" w:rsidRDefault="00317C9D" w:rsidP="00317C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17C9D" w:rsidRPr="003F06EC" w:rsidRDefault="00317C9D" w:rsidP="00317C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17C9D" w:rsidRPr="003F06EC" w:rsidRDefault="00317C9D" w:rsidP="00317C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17C9D" w:rsidRPr="003F06EC" w:rsidRDefault="00317C9D" w:rsidP="00317C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17C9D" w:rsidRPr="003F06EC" w:rsidRDefault="00317C9D" w:rsidP="00317C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17C9D" w:rsidRPr="003F06EC" w:rsidRDefault="00317C9D" w:rsidP="00317C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17C9D" w:rsidRPr="003F06EC" w:rsidRDefault="00317C9D" w:rsidP="00317C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17C9D" w:rsidRPr="003F06EC" w:rsidRDefault="00317C9D" w:rsidP="00317C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F544C" w:rsidRPr="00317C9D" w:rsidRDefault="000F544C">
      <w:pPr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0F544C" w:rsidRPr="00317C9D" w:rsidSect="009C1132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BA1"/>
    <w:rsid w:val="000F544C"/>
    <w:rsid w:val="00317C9D"/>
    <w:rsid w:val="009C1132"/>
    <w:rsid w:val="00C14466"/>
    <w:rsid w:val="00D61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C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7C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7C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C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7C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7C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Іра</dc:creator>
  <cp:keywords/>
  <dc:description/>
  <cp:lastModifiedBy>Комишуваська ОТГ_ПК3</cp:lastModifiedBy>
  <cp:revision>4</cp:revision>
  <cp:lastPrinted>2022-01-27T13:46:00Z</cp:lastPrinted>
  <dcterms:created xsi:type="dcterms:W3CDTF">2022-01-27T11:45:00Z</dcterms:created>
  <dcterms:modified xsi:type="dcterms:W3CDTF">2022-02-17T12:04:00Z</dcterms:modified>
</cp:coreProperties>
</file>